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99" w:rsidRDefault="00670399"/>
    <w:p w:rsidR="00382FBC" w:rsidRDefault="00382FBC"/>
    <w:p w:rsidR="00382FBC" w:rsidRPr="00333551" w:rsidRDefault="00382FBC" w:rsidP="00382FBC">
      <w:pPr>
        <w:pStyle w:val="NoSpacing"/>
      </w:pPr>
      <w:r w:rsidRPr="00333551">
        <w:t xml:space="preserve">Other personalities were Father Davis </w:t>
      </w:r>
      <w:proofErr w:type="spellStart"/>
      <w:r w:rsidRPr="00333551">
        <w:t>Chirammal</w:t>
      </w:r>
      <w:proofErr w:type="spellEnd"/>
      <w:r w:rsidRPr="00333551">
        <w:t xml:space="preserve">,  Patron IKFS, (Chairman, Kidney Federation of India,)    Padma </w:t>
      </w:r>
      <w:proofErr w:type="spellStart"/>
      <w:r w:rsidRPr="00333551">
        <w:t>shri</w:t>
      </w:r>
      <w:proofErr w:type="spellEnd"/>
      <w:r w:rsidRPr="00333551">
        <w:t xml:space="preserve"> Mr. </w:t>
      </w:r>
      <w:proofErr w:type="spellStart"/>
      <w:r w:rsidRPr="00333551">
        <w:t>Alok</w:t>
      </w:r>
      <w:proofErr w:type="spellEnd"/>
      <w:r w:rsidRPr="00333551">
        <w:t xml:space="preserve"> Mehta, (Patron, IKFS), Former President of Editor’s Guild of India,  Advocate: </w:t>
      </w:r>
      <w:proofErr w:type="spellStart"/>
      <w:r w:rsidRPr="00333551">
        <w:t>Sayid</w:t>
      </w:r>
      <w:proofErr w:type="spellEnd"/>
      <w:r w:rsidRPr="00333551">
        <w:t xml:space="preserve"> </w:t>
      </w:r>
      <w:proofErr w:type="spellStart"/>
      <w:r w:rsidRPr="00333551">
        <w:t>Nizar</w:t>
      </w:r>
      <w:proofErr w:type="spellEnd"/>
      <w:r w:rsidRPr="00333551">
        <w:t xml:space="preserve">, BSc. LLB.,  (Vice President, IKFS), Member  of </w:t>
      </w:r>
      <w:proofErr w:type="spellStart"/>
      <w:r w:rsidRPr="00333551">
        <w:t>Ernakulam</w:t>
      </w:r>
      <w:proofErr w:type="spellEnd"/>
      <w:r w:rsidRPr="00333551">
        <w:t xml:space="preserve"> Chamber of Commerce,  and Dr. </w:t>
      </w:r>
      <w:proofErr w:type="spellStart"/>
      <w:r w:rsidRPr="00333551">
        <w:t>Muhammed</w:t>
      </w:r>
      <w:proofErr w:type="spellEnd"/>
      <w:r w:rsidRPr="00333551">
        <w:t xml:space="preserve"> Abdul Hakeem </w:t>
      </w:r>
      <w:proofErr w:type="spellStart"/>
      <w:r w:rsidRPr="00333551">
        <w:t>Azhari</w:t>
      </w:r>
      <w:proofErr w:type="spellEnd"/>
      <w:r w:rsidRPr="00333551">
        <w:t xml:space="preserve">, Director, </w:t>
      </w:r>
      <w:proofErr w:type="spellStart"/>
      <w:r w:rsidRPr="00333551">
        <w:t>Markaz</w:t>
      </w:r>
      <w:proofErr w:type="spellEnd"/>
      <w:r w:rsidRPr="00333551">
        <w:t xml:space="preserve"> Knowledge City- Calicut, Kerala, India. </w:t>
      </w:r>
    </w:p>
    <w:p w:rsidR="00382FBC" w:rsidRPr="00333551" w:rsidRDefault="00382FBC" w:rsidP="00382FBC">
      <w:pPr>
        <w:pStyle w:val="NoSpacing"/>
        <w:rPr>
          <w:shd w:val="clear" w:color="auto" w:fill="FFFFFF"/>
        </w:rPr>
      </w:pPr>
      <w:r w:rsidRPr="00333551">
        <w:t xml:space="preserve">  </w:t>
      </w:r>
      <w:r w:rsidRPr="00333551">
        <w:rPr>
          <w:shd w:val="clear" w:color="auto" w:fill="FFFFFF"/>
        </w:rPr>
        <w:t xml:space="preserve"> </w:t>
      </w:r>
    </w:p>
    <w:p w:rsidR="00382FBC" w:rsidRPr="00333551" w:rsidRDefault="00382FBC" w:rsidP="00382FBC">
      <w:pPr>
        <w:pStyle w:val="NoSpacing"/>
        <w:rPr>
          <w:rFonts w:eastAsia="Times New Roman"/>
        </w:rPr>
      </w:pPr>
      <w:proofErr w:type="gramStart"/>
      <w:r w:rsidRPr="00333551">
        <w:rPr>
          <w:shd w:val="clear" w:color="auto" w:fill="FFFFFF"/>
        </w:rPr>
        <w:t>IKFS  Founding</w:t>
      </w:r>
      <w:proofErr w:type="gramEnd"/>
      <w:r w:rsidRPr="00333551">
        <w:rPr>
          <w:shd w:val="clear" w:color="auto" w:fill="FFFFFF"/>
        </w:rPr>
        <w:t xml:space="preserve">  President Dr. </w:t>
      </w:r>
      <w:proofErr w:type="spellStart"/>
      <w:r w:rsidRPr="00333551">
        <w:rPr>
          <w:shd w:val="clear" w:color="auto" w:fill="FFFFFF"/>
        </w:rPr>
        <w:t>Ghalib</w:t>
      </w:r>
      <w:proofErr w:type="spellEnd"/>
      <w:r w:rsidRPr="00333551">
        <w:rPr>
          <w:shd w:val="clear" w:color="auto" w:fill="FFFFFF"/>
        </w:rPr>
        <w:t xml:space="preserve"> Al-</w:t>
      </w:r>
      <w:proofErr w:type="spellStart"/>
      <w:r w:rsidRPr="00333551">
        <w:rPr>
          <w:shd w:val="clear" w:color="auto" w:fill="FFFFFF"/>
        </w:rPr>
        <w:t>Mashoor</w:t>
      </w:r>
      <w:proofErr w:type="spellEnd"/>
      <w:r w:rsidRPr="00333551">
        <w:rPr>
          <w:shd w:val="clear" w:color="auto" w:fill="FFFFFF"/>
        </w:rPr>
        <w:t xml:space="preserve">, </w:t>
      </w:r>
      <w:proofErr w:type="spellStart"/>
      <w:r w:rsidRPr="00333551">
        <w:rPr>
          <w:shd w:val="clear" w:color="auto" w:fill="FFFFFF"/>
        </w:rPr>
        <w:t>Ph.D</w:t>
      </w:r>
      <w:proofErr w:type="spellEnd"/>
      <w:r w:rsidRPr="00333551">
        <w:rPr>
          <w:shd w:val="clear" w:color="auto" w:fill="FFFFFF"/>
        </w:rPr>
        <w:t>,  chaired the zoom event.  Dr. Al-</w:t>
      </w:r>
      <w:proofErr w:type="spellStart"/>
      <w:proofErr w:type="gramStart"/>
      <w:r w:rsidRPr="00333551">
        <w:rPr>
          <w:shd w:val="clear" w:color="auto" w:fill="FFFFFF"/>
        </w:rPr>
        <w:t>Mashoor</w:t>
      </w:r>
      <w:proofErr w:type="spellEnd"/>
      <w:r w:rsidRPr="00333551">
        <w:rPr>
          <w:shd w:val="clear" w:color="auto" w:fill="FFFFFF"/>
        </w:rPr>
        <w:t xml:space="preserve">  quoted</w:t>
      </w:r>
      <w:proofErr w:type="gramEnd"/>
      <w:r w:rsidRPr="00333551">
        <w:rPr>
          <w:shd w:val="clear" w:color="auto" w:fill="FFFFFF"/>
        </w:rPr>
        <w:t xml:space="preserve"> while saying by  our Prime Minister said today </w:t>
      </w:r>
      <w:r w:rsidRPr="00333551">
        <w:rPr>
          <w:rFonts w:eastAsia="Times New Roman"/>
          <w:highlight w:val="yellow"/>
        </w:rPr>
        <w:t xml:space="preserve">, </w:t>
      </w:r>
      <w:r w:rsidRPr="00333551">
        <w:rPr>
          <w:rFonts w:eastAsia="Times New Roman"/>
        </w:rPr>
        <w:t xml:space="preserve">on the pious festival of the </w:t>
      </w:r>
      <w:proofErr w:type="spellStart"/>
      <w:r w:rsidRPr="00333551">
        <w:rPr>
          <w:rFonts w:eastAsia="Times New Roman"/>
        </w:rPr>
        <w:t>Amrit</w:t>
      </w:r>
      <w:proofErr w:type="spellEnd"/>
      <w:r w:rsidRPr="00333551">
        <w:rPr>
          <w:rFonts w:eastAsia="Times New Roman"/>
        </w:rPr>
        <w:t xml:space="preserve"> </w:t>
      </w:r>
      <w:proofErr w:type="spellStart"/>
      <w:r w:rsidRPr="00333551">
        <w:rPr>
          <w:rFonts w:eastAsia="Times New Roman"/>
        </w:rPr>
        <w:t>Mahotsav</w:t>
      </w:r>
      <w:proofErr w:type="spellEnd"/>
      <w:r w:rsidRPr="00333551">
        <w:rPr>
          <w:rFonts w:eastAsia="Times New Roman"/>
        </w:rPr>
        <w:t xml:space="preserve"> of freedom, the country is bowing to all its freedom fighters and brave heroes who continue to sacrifice themselves day and night in the defense of the nation. The country is remembering every personality, including the revered Mahatma </w:t>
      </w:r>
      <w:proofErr w:type="spellStart"/>
      <w:r w:rsidRPr="00333551">
        <w:rPr>
          <w:rFonts w:eastAsia="Times New Roman"/>
        </w:rPr>
        <w:t>Ghandi</w:t>
      </w:r>
      <w:proofErr w:type="spellEnd"/>
      <w:r w:rsidRPr="00333551">
        <w:rPr>
          <w:rFonts w:eastAsia="Times New Roman"/>
        </w:rPr>
        <w:t xml:space="preserve"> (</w:t>
      </w:r>
      <w:proofErr w:type="spellStart"/>
      <w:r w:rsidRPr="00333551">
        <w:rPr>
          <w:rFonts w:eastAsia="Times New Roman"/>
        </w:rPr>
        <w:t>Bapu</w:t>
      </w:r>
      <w:proofErr w:type="spellEnd"/>
      <w:r w:rsidRPr="00333551">
        <w:rPr>
          <w:rFonts w:eastAsia="Times New Roman"/>
        </w:rPr>
        <w:t xml:space="preserve">), who </w:t>
      </w:r>
      <w:proofErr w:type="gramStart"/>
      <w:r w:rsidRPr="00333551">
        <w:rPr>
          <w:rFonts w:eastAsia="Times New Roman"/>
        </w:rPr>
        <w:t>lead</w:t>
      </w:r>
      <w:proofErr w:type="gramEnd"/>
      <w:r w:rsidRPr="00333551">
        <w:rPr>
          <w:rFonts w:eastAsia="Times New Roman"/>
        </w:rPr>
        <w:t xml:space="preserve"> the freedom a mass movement.  </w:t>
      </w:r>
    </w:p>
    <w:p w:rsidR="00382FBC" w:rsidRPr="00333551" w:rsidRDefault="00382FBC" w:rsidP="00382FBC">
      <w:pPr>
        <w:pStyle w:val="NoSpacing"/>
        <w:rPr>
          <w:rFonts w:eastAsia="Times New Roman"/>
        </w:rPr>
      </w:pPr>
    </w:p>
    <w:p w:rsidR="00382FBC" w:rsidRPr="00333551" w:rsidRDefault="00382FBC" w:rsidP="00382FBC">
      <w:pPr>
        <w:pStyle w:val="NoSpacing"/>
        <w:rPr>
          <w:shd w:val="clear" w:color="auto" w:fill="FFFFFF"/>
        </w:rPr>
      </w:pPr>
      <w:r w:rsidRPr="00333551">
        <w:rPr>
          <w:rFonts w:eastAsia="Times New Roman"/>
        </w:rPr>
        <w:t>Dr. Al-</w:t>
      </w:r>
      <w:proofErr w:type="spellStart"/>
      <w:r w:rsidRPr="00333551">
        <w:rPr>
          <w:rFonts w:eastAsia="Times New Roman"/>
        </w:rPr>
        <w:t>Mashoor</w:t>
      </w:r>
      <w:proofErr w:type="spellEnd"/>
      <w:r w:rsidRPr="00333551">
        <w:rPr>
          <w:rFonts w:eastAsia="Times New Roman"/>
        </w:rPr>
        <w:t xml:space="preserve"> said that, </w:t>
      </w:r>
      <w:r w:rsidRPr="00333551">
        <w:rPr>
          <w:shd w:val="clear" w:color="auto" w:fill="FFFFFF"/>
        </w:rPr>
        <w:t xml:space="preserve">that the current Historians are distorting original History of India by ignoring Contributions of Muslims during the freedom fight against British army, and </w:t>
      </w:r>
      <w:r w:rsidRPr="00333551">
        <w:rPr>
          <w:rFonts w:eastAsia="Times New Roman"/>
        </w:rPr>
        <w:t>over time, the contribution of Muslim freedom fighters in India has been forgotten</w:t>
      </w:r>
      <w:r w:rsidRPr="00333551">
        <w:rPr>
          <w:shd w:val="clear" w:color="auto" w:fill="FFFFFF"/>
        </w:rPr>
        <w:t xml:space="preserve">. More than 65% of Muslims were martyred during the revolt against British rule comparing to other communities. </w:t>
      </w:r>
    </w:p>
    <w:p w:rsidR="00382FBC" w:rsidRPr="00333551" w:rsidRDefault="00382FBC" w:rsidP="00382FBC">
      <w:pPr>
        <w:pStyle w:val="NoSpacing"/>
        <w:rPr>
          <w:rFonts w:eastAsia="Times New Roman"/>
        </w:rPr>
      </w:pPr>
      <w:r w:rsidRPr="00333551">
        <w:rPr>
          <w:rFonts w:eastAsia="Times New Roman"/>
        </w:rPr>
        <w:t>Dr. Al-</w:t>
      </w:r>
      <w:proofErr w:type="spellStart"/>
      <w:r w:rsidRPr="00333551">
        <w:rPr>
          <w:rFonts w:eastAsia="Times New Roman"/>
        </w:rPr>
        <w:t>Mashoor</w:t>
      </w:r>
      <w:proofErr w:type="spellEnd"/>
      <w:r w:rsidRPr="00333551">
        <w:rPr>
          <w:rFonts w:eastAsia="Times New Roman"/>
        </w:rPr>
        <w:t xml:space="preserve">, holding 2 Doctoral degrees  from the Universities in Paris and USA said that from the  Battle of </w:t>
      </w:r>
      <w:proofErr w:type="spellStart"/>
      <w:r w:rsidRPr="00333551">
        <w:rPr>
          <w:rFonts w:eastAsia="Times New Roman"/>
        </w:rPr>
        <w:t>Plassey</w:t>
      </w:r>
      <w:proofErr w:type="spellEnd"/>
      <w:r w:rsidRPr="00333551">
        <w:rPr>
          <w:rFonts w:eastAsia="Times New Roman"/>
        </w:rPr>
        <w:t xml:space="preserve"> in Bengal in  the year 1757, </w:t>
      </w:r>
      <w:proofErr w:type="spellStart"/>
      <w:r w:rsidRPr="00333551">
        <w:rPr>
          <w:rFonts w:eastAsia="Times New Roman"/>
        </w:rPr>
        <w:t>Tipu</w:t>
      </w:r>
      <w:proofErr w:type="spellEnd"/>
      <w:r w:rsidRPr="00333551">
        <w:rPr>
          <w:rFonts w:eastAsia="Times New Roman"/>
        </w:rPr>
        <w:t xml:space="preserve"> Sultan’s </w:t>
      </w:r>
      <w:proofErr w:type="spellStart"/>
      <w:r w:rsidRPr="00333551">
        <w:rPr>
          <w:rFonts w:eastAsia="Times New Roman"/>
        </w:rPr>
        <w:t>Seringapatam</w:t>
      </w:r>
      <w:proofErr w:type="spellEnd"/>
      <w:r w:rsidRPr="00333551">
        <w:rPr>
          <w:rFonts w:eastAsia="Times New Roman"/>
        </w:rPr>
        <w:t xml:space="preserve"> battle in South India in the year 1799 and  to the massive revolt in 1857 against the British armies was led by Muslims,  </w:t>
      </w:r>
    </w:p>
    <w:p w:rsidR="00382FBC" w:rsidRPr="00333551" w:rsidRDefault="00382FBC" w:rsidP="00382FBC">
      <w:pPr>
        <w:pStyle w:val="NoSpacing"/>
        <w:rPr>
          <w:rFonts w:eastAsia="Times New Roman"/>
        </w:rPr>
      </w:pPr>
    </w:p>
    <w:p w:rsidR="00382FBC" w:rsidRDefault="00382FBC" w:rsidP="00382FBC">
      <w:pPr>
        <w:pStyle w:val="NoSpacing"/>
        <w:rPr>
          <w:rFonts w:eastAsia="Times New Roman"/>
        </w:rPr>
      </w:pPr>
      <w:r w:rsidRPr="00333551">
        <w:rPr>
          <w:rFonts w:eastAsia="Times New Roman"/>
        </w:rPr>
        <w:t xml:space="preserve">“The contribution of Muslim revolutionaries, poets and writers is not known today. Similarly, little is known about the contribution of people like Ali </w:t>
      </w:r>
      <w:proofErr w:type="spellStart"/>
      <w:r w:rsidRPr="00333551">
        <w:rPr>
          <w:rFonts w:eastAsia="Times New Roman"/>
        </w:rPr>
        <w:t>Musliyar</w:t>
      </w:r>
      <w:proofErr w:type="spellEnd"/>
      <w:r w:rsidRPr="00333551">
        <w:rPr>
          <w:rFonts w:eastAsia="Times New Roman"/>
        </w:rPr>
        <w:t xml:space="preserve"> and Bi-</w:t>
      </w:r>
      <w:proofErr w:type="spellStart"/>
      <w:r w:rsidRPr="00333551">
        <w:rPr>
          <w:rFonts w:eastAsia="Times New Roman"/>
        </w:rPr>
        <w:t>Amma</w:t>
      </w:r>
      <w:proofErr w:type="spellEnd"/>
      <w:r w:rsidRPr="00333551">
        <w:rPr>
          <w:rFonts w:eastAsia="Times New Roman"/>
        </w:rPr>
        <w:t>, who made significant contributions,”</w:t>
      </w:r>
      <w:r>
        <w:rPr>
          <w:rFonts w:eastAsia="Times New Roman"/>
        </w:rPr>
        <w:t xml:space="preserve"> </w:t>
      </w:r>
      <w:r w:rsidRPr="00333551">
        <w:rPr>
          <w:rFonts w:eastAsia="Times New Roman"/>
        </w:rPr>
        <w:t xml:space="preserve">it was the ruler of Bengal </w:t>
      </w:r>
      <w:proofErr w:type="spellStart"/>
      <w:r w:rsidRPr="00333551">
        <w:rPr>
          <w:rFonts w:eastAsia="Times New Roman"/>
        </w:rPr>
        <w:t>Siraj-ud-Daulah</w:t>
      </w:r>
      <w:proofErr w:type="spellEnd"/>
      <w:r w:rsidRPr="00333551">
        <w:rPr>
          <w:rFonts w:eastAsia="Times New Roman"/>
        </w:rPr>
        <w:t>, who first fought and lost to the British in 1757, which became a cornerstone for the i</w:t>
      </w:r>
      <w:r>
        <w:rPr>
          <w:rFonts w:eastAsia="Times New Roman"/>
        </w:rPr>
        <w:t xml:space="preserve">mperial power to colonize India., </w:t>
      </w:r>
      <w:r w:rsidRPr="00333551">
        <w:rPr>
          <w:rFonts w:eastAsia="Times New Roman"/>
        </w:rPr>
        <w:t xml:space="preserve">even after losing this battle, there were many rebellions led by Muslims until 1850. Despite </w:t>
      </w:r>
      <w:proofErr w:type="spellStart"/>
      <w:r w:rsidRPr="00333551">
        <w:rPr>
          <w:rFonts w:eastAsia="Times New Roman"/>
        </w:rPr>
        <w:t>Siraj-ud-Daulah</w:t>
      </w:r>
      <w:proofErr w:type="spellEnd"/>
      <w:r w:rsidRPr="00333551">
        <w:rPr>
          <w:rFonts w:eastAsia="Times New Roman"/>
        </w:rPr>
        <w:t xml:space="preserve"> </w:t>
      </w:r>
      <w:r>
        <w:rPr>
          <w:rFonts w:eastAsia="Times New Roman"/>
        </w:rPr>
        <w:t>‘s</w:t>
      </w:r>
      <w:r w:rsidRPr="00333551">
        <w:rPr>
          <w:rFonts w:eastAsia="Times New Roman"/>
        </w:rPr>
        <w:t xml:space="preserve"> best efforts, along with an Indian prince Raja </w:t>
      </w:r>
      <w:proofErr w:type="spellStart"/>
      <w:r w:rsidRPr="00333551">
        <w:rPr>
          <w:rFonts w:eastAsia="Times New Roman"/>
        </w:rPr>
        <w:t>Mahender</w:t>
      </w:r>
      <w:proofErr w:type="spellEnd"/>
      <w:r w:rsidRPr="00333551">
        <w:rPr>
          <w:rFonts w:eastAsia="Times New Roman"/>
        </w:rPr>
        <w:t xml:space="preserve"> </w:t>
      </w:r>
      <w:proofErr w:type="spellStart"/>
      <w:r w:rsidRPr="00333551">
        <w:rPr>
          <w:rFonts w:eastAsia="Times New Roman"/>
        </w:rPr>
        <w:t>Pratap</w:t>
      </w:r>
      <w:proofErr w:type="spellEnd"/>
      <w:r w:rsidRPr="00333551">
        <w:rPr>
          <w:rFonts w:eastAsia="Times New Roman"/>
        </w:rPr>
        <w:t xml:space="preserve"> Singh, Sindhi, and </w:t>
      </w:r>
      <w:proofErr w:type="spellStart"/>
      <w:r w:rsidRPr="00333551">
        <w:rPr>
          <w:rFonts w:eastAsia="Times New Roman"/>
        </w:rPr>
        <w:t>Maulvi</w:t>
      </w:r>
      <w:proofErr w:type="spellEnd"/>
      <w:r w:rsidRPr="00333551">
        <w:rPr>
          <w:rFonts w:eastAsia="Times New Roman"/>
        </w:rPr>
        <w:t xml:space="preserve"> </w:t>
      </w:r>
      <w:proofErr w:type="spellStart"/>
      <w:r w:rsidRPr="00333551">
        <w:rPr>
          <w:rFonts w:eastAsia="Times New Roman"/>
        </w:rPr>
        <w:t>Barkatullah</w:t>
      </w:r>
      <w:proofErr w:type="spellEnd"/>
      <w:r w:rsidRPr="00333551">
        <w:rPr>
          <w:rFonts w:eastAsia="Times New Roman"/>
        </w:rPr>
        <w:t xml:space="preserve"> had established the exiled government of India in Afghanistan in 1915.</w:t>
      </w:r>
      <w:r>
        <w:rPr>
          <w:rFonts w:eastAsia="Times New Roman"/>
        </w:rPr>
        <w:t xml:space="preserve">, Those </w:t>
      </w:r>
      <w:r w:rsidRPr="00333551">
        <w:rPr>
          <w:rFonts w:eastAsia="Times New Roman"/>
        </w:rPr>
        <w:t>contribution</w:t>
      </w:r>
      <w:r>
        <w:rPr>
          <w:rFonts w:eastAsia="Times New Roman"/>
        </w:rPr>
        <w:t>s were</w:t>
      </w:r>
      <w:r w:rsidRPr="00333551">
        <w:rPr>
          <w:rFonts w:eastAsia="Times New Roman"/>
        </w:rPr>
        <w:t xml:space="preserve"> not been included in the official Indian history.,</w:t>
      </w:r>
    </w:p>
    <w:p w:rsidR="00382FBC" w:rsidRPr="00333551" w:rsidRDefault="00382FBC" w:rsidP="00382FBC">
      <w:pPr>
        <w:pStyle w:val="NoSpacing"/>
        <w:rPr>
          <w:rFonts w:eastAsia="Times New Roman"/>
        </w:rPr>
      </w:pPr>
    </w:p>
    <w:p w:rsidR="00382FBC" w:rsidRDefault="00382FBC" w:rsidP="00382FBC">
      <w:pPr>
        <w:pStyle w:val="NoSpacing"/>
        <w:rPr>
          <w:rFonts w:eastAsia="Times New Roman"/>
        </w:rPr>
      </w:pPr>
      <w:r w:rsidRPr="00333551">
        <w:rPr>
          <w:rFonts w:eastAsia="Times New Roman"/>
        </w:rPr>
        <w:t>“The movement picked up around the same</w:t>
      </w:r>
      <w:r>
        <w:rPr>
          <w:rFonts w:eastAsia="Times New Roman"/>
        </w:rPr>
        <w:t xml:space="preserve"> time when </w:t>
      </w:r>
      <w:proofErr w:type="spellStart"/>
      <w:r>
        <w:rPr>
          <w:rFonts w:eastAsia="Times New Roman"/>
        </w:rPr>
        <w:t>Subhash</w:t>
      </w:r>
      <w:proofErr w:type="spellEnd"/>
      <w:r>
        <w:rPr>
          <w:rFonts w:eastAsia="Times New Roman"/>
        </w:rPr>
        <w:t xml:space="preserve"> Chandra Bose,</w:t>
      </w:r>
      <w:r w:rsidRPr="00333551">
        <w:rPr>
          <w:rFonts w:eastAsia="Times New Roman"/>
        </w:rPr>
        <w:t xml:space="preserve"> was allying with Germany and Japan to oust the British from India. While Bose is celebrated nationwide, not much is known about </w:t>
      </w:r>
      <w:r>
        <w:rPr>
          <w:rFonts w:eastAsia="Times New Roman"/>
        </w:rPr>
        <w:t>Muslim freedom fighters</w:t>
      </w:r>
      <w:r w:rsidRPr="00333551">
        <w:rPr>
          <w:rFonts w:eastAsia="Times New Roman"/>
        </w:rPr>
        <w:t>,"   It</w:t>
      </w:r>
      <w:r>
        <w:rPr>
          <w:rFonts w:eastAsia="Times New Roman"/>
        </w:rPr>
        <w:t xml:space="preserve"> i</w:t>
      </w:r>
      <w:r w:rsidRPr="00333551">
        <w:rPr>
          <w:rFonts w:eastAsia="Times New Roman"/>
        </w:rPr>
        <w:t xml:space="preserve">s very unfortunate that, there is no adequate coverage of the role of the Indian Muslims in the national movement. </w:t>
      </w:r>
      <w:r>
        <w:rPr>
          <w:rFonts w:eastAsia="Times New Roman"/>
        </w:rPr>
        <w:t xml:space="preserve"> </w:t>
      </w:r>
      <w:r w:rsidRPr="00333551">
        <w:rPr>
          <w:rFonts w:eastAsia="Times New Roman"/>
        </w:rPr>
        <w:t xml:space="preserve">IKFS urged to </w:t>
      </w:r>
      <w:proofErr w:type="gramStart"/>
      <w:r w:rsidRPr="00333551">
        <w:rPr>
          <w:rFonts w:eastAsia="Times New Roman"/>
        </w:rPr>
        <w:t>add  and</w:t>
      </w:r>
      <w:proofErr w:type="gramEnd"/>
      <w:r w:rsidRPr="00333551">
        <w:rPr>
          <w:rFonts w:eastAsia="Times New Roman"/>
        </w:rPr>
        <w:t xml:space="preserve"> </w:t>
      </w:r>
      <w:r>
        <w:rPr>
          <w:rFonts w:eastAsia="Times New Roman"/>
        </w:rPr>
        <w:t xml:space="preserve">include </w:t>
      </w:r>
      <w:r w:rsidRPr="00333551">
        <w:rPr>
          <w:rFonts w:eastAsia="Times New Roman"/>
        </w:rPr>
        <w:t>the contributions of Muslims in the school and college syllabus</w:t>
      </w:r>
      <w:r>
        <w:rPr>
          <w:rFonts w:eastAsia="Times New Roman"/>
        </w:rPr>
        <w:t>, so that new generation can identify the role of Muslims in India’s freedom</w:t>
      </w:r>
      <w:r w:rsidRPr="00333551">
        <w:rPr>
          <w:rFonts w:eastAsia="Times New Roman"/>
        </w:rPr>
        <w:t xml:space="preserve"> struggle to get independence from Foreign terrorist British rule in India.</w:t>
      </w:r>
    </w:p>
    <w:p w:rsidR="00382FBC" w:rsidRPr="00333551" w:rsidRDefault="00382FBC" w:rsidP="00382FBC">
      <w:pPr>
        <w:pStyle w:val="NoSpacing"/>
        <w:rPr>
          <w:rFonts w:eastAsia="Times New Roman"/>
        </w:rPr>
      </w:pPr>
    </w:p>
    <w:p w:rsidR="00382FBC" w:rsidRPr="00333551" w:rsidRDefault="00382FBC" w:rsidP="00382FBC">
      <w:pPr>
        <w:pStyle w:val="NoSpacing"/>
        <w:rPr>
          <w:shd w:val="clear" w:color="auto" w:fill="FFFFFF"/>
        </w:rPr>
      </w:pPr>
      <w:proofErr w:type="spellStart"/>
      <w:r w:rsidRPr="00333551">
        <w:rPr>
          <w:shd w:val="clear" w:color="auto" w:fill="FFFFFF"/>
        </w:rPr>
        <w:t>Sudhakaran</w:t>
      </w:r>
      <w:proofErr w:type="spellEnd"/>
      <w:r w:rsidRPr="00333551">
        <w:rPr>
          <w:shd w:val="clear" w:color="auto" w:fill="FFFFFF"/>
        </w:rPr>
        <w:t xml:space="preserve">, Secretary, </w:t>
      </w:r>
      <w:proofErr w:type="gramStart"/>
      <w:r w:rsidRPr="00333551">
        <w:rPr>
          <w:shd w:val="clear" w:color="auto" w:fill="FFFFFF"/>
        </w:rPr>
        <w:t>IKFS  expressed</w:t>
      </w:r>
      <w:proofErr w:type="gramEnd"/>
      <w:r w:rsidRPr="00333551">
        <w:rPr>
          <w:shd w:val="clear" w:color="auto" w:fill="FFFFFF"/>
        </w:rPr>
        <w:t xml:space="preserve"> vote of thanks who earlier introduced the distinguished guests in the beginning of the program. </w:t>
      </w:r>
    </w:p>
    <w:p w:rsidR="00382FBC" w:rsidRPr="00333551" w:rsidRDefault="00382FBC" w:rsidP="00382FBC">
      <w:pPr>
        <w:pStyle w:val="NoSpacing"/>
        <w:rPr>
          <w:b/>
          <w:bCs/>
          <w:sz w:val="24"/>
          <w:szCs w:val="24"/>
        </w:rPr>
      </w:pPr>
    </w:p>
    <w:p w:rsidR="00382FBC" w:rsidRPr="00CB4B79" w:rsidRDefault="00CB4B79" w:rsidP="00CB4B79">
      <w:pPr>
        <w:jc w:val="center"/>
        <w:rPr>
          <w:b/>
          <w:bCs/>
        </w:rPr>
      </w:pPr>
      <w:bookmarkStart w:id="0" w:name="_GoBack"/>
      <w:r w:rsidRPr="00CB4B79">
        <w:rPr>
          <w:b/>
          <w:bCs/>
        </w:rPr>
        <w:t>(</w:t>
      </w:r>
      <w:proofErr w:type="gramStart"/>
      <w:r w:rsidRPr="00CB4B79">
        <w:rPr>
          <w:b/>
          <w:bCs/>
        </w:rPr>
        <w:t>page</w:t>
      </w:r>
      <w:proofErr w:type="gramEnd"/>
      <w:r w:rsidRPr="00CB4B79">
        <w:rPr>
          <w:b/>
          <w:bCs/>
        </w:rPr>
        <w:t xml:space="preserve"> 2)</w:t>
      </w:r>
    </w:p>
    <w:bookmarkEnd w:id="0"/>
    <w:p w:rsidR="00382FBC" w:rsidRPr="00333551" w:rsidRDefault="00382FBC" w:rsidP="00382FBC"/>
    <w:p w:rsidR="00382FBC" w:rsidRDefault="00382FBC"/>
    <w:sectPr w:rsidR="00382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BC"/>
    <w:rsid w:val="00164D9B"/>
    <w:rsid w:val="002B3110"/>
    <w:rsid w:val="00382FBC"/>
    <w:rsid w:val="00670399"/>
    <w:rsid w:val="007846F6"/>
    <w:rsid w:val="00CB4B79"/>
    <w:rsid w:val="00D17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SMARTPC</dc:creator>
  <cp:lastModifiedBy>SMARTPC</cp:lastModifiedBy>
  <cp:revision>2</cp:revision>
  <dcterms:created xsi:type="dcterms:W3CDTF">2021-08-16T21:42:00Z</dcterms:created>
  <dcterms:modified xsi:type="dcterms:W3CDTF">2021-08-16T21:42:00Z</dcterms:modified>
</cp:coreProperties>
</file>